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116" w:rsidRPr="00447116" w:rsidRDefault="00447116" w:rsidP="00447116">
      <w:pPr>
        <w:shd w:val="clear" w:color="auto" w:fill="FFFFFF"/>
        <w:spacing w:after="0" w:line="240" w:lineRule="auto"/>
        <w:jc w:val="center"/>
        <w:outlineLvl w:val="1"/>
        <w:rPr>
          <w:rFonts w:ascii="Georgia" w:eastAsia="Times New Roman" w:hAnsi="Georgia" w:cs="Times New Roman"/>
          <w:b/>
          <w:bCs/>
          <w:color w:val="3366FF"/>
          <w:sz w:val="26"/>
          <w:szCs w:val="26"/>
          <w:lang w:eastAsia="ru-RU"/>
        </w:rPr>
      </w:pPr>
      <w:r w:rsidRPr="00447116">
        <w:rPr>
          <w:rFonts w:ascii="Georgia" w:eastAsia="Times New Roman" w:hAnsi="Georgia" w:cs="Times New Roman"/>
          <w:b/>
          <w:bCs/>
          <w:color w:val="3366FF"/>
          <w:sz w:val="26"/>
          <w:szCs w:val="26"/>
          <w:lang w:eastAsia="ru-RU"/>
        </w:rPr>
        <w:t>Открываем доступ к принтеру для локальной сети</w:t>
      </w:r>
    </w:p>
    <w:p w:rsidR="00447116" w:rsidRPr="00447116" w:rsidRDefault="00447116" w:rsidP="00447116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2373C"/>
          <w:sz w:val="24"/>
          <w:szCs w:val="24"/>
          <w:lang w:eastAsia="ru-RU"/>
        </w:rPr>
      </w:pPr>
      <w:r w:rsidRPr="00447116">
        <w:rPr>
          <w:rFonts w:ascii="Georgia" w:eastAsia="Times New Roman" w:hAnsi="Georgia" w:cs="Times New Roman"/>
          <w:color w:val="800000"/>
          <w:sz w:val="24"/>
          <w:szCs w:val="24"/>
          <w:lang w:eastAsia="ru-RU"/>
        </w:rPr>
        <w:t>Прежде чем описывать настройки, считаю </w:t>
      </w:r>
      <w:r w:rsidRPr="00D723F9">
        <w:rPr>
          <w:rFonts w:ascii="Georgia" w:eastAsia="Times New Roman" w:hAnsi="Georgia" w:cs="Times New Roman"/>
          <w:i/>
          <w:iCs/>
          <w:color w:val="800000"/>
          <w:sz w:val="24"/>
          <w:szCs w:val="24"/>
          <w:u w:val="single"/>
          <w:lang w:eastAsia="ru-RU"/>
        </w:rPr>
        <w:t>важным</w:t>
      </w:r>
      <w:r w:rsidRPr="00447116">
        <w:rPr>
          <w:rFonts w:ascii="Georgia" w:eastAsia="Times New Roman" w:hAnsi="Georgia" w:cs="Times New Roman"/>
          <w:color w:val="800000"/>
          <w:sz w:val="24"/>
          <w:szCs w:val="24"/>
          <w:lang w:eastAsia="ru-RU"/>
        </w:rPr>
        <w:t> сообщить несколько моментов:</w:t>
      </w:r>
    </w:p>
    <w:p w:rsidR="00447116" w:rsidRPr="00447116" w:rsidRDefault="00447116" w:rsidP="00447116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у вас должен быть включен ПК, принтер, и ноутбуки </w:t>
      </w:r>
      <w:r w:rsidRPr="00447116">
        <w:rPr>
          <w:rFonts w:ascii="Georgia" w:eastAsia="Times New Roman" w:hAnsi="Georgia" w:cs="Times New Roman"/>
          <w:color w:val="808080"/>
          <w:sz w:val="18"/>
          <w:szCs w:val="18"/>
          <w:lang w:eastAsia="ru-RU"/>
        </w:rPr>
        <w:t>(и другие устройства)</w:t>
      </w: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, которые будут подвергаться настройке;</w:t>
      </w:r>
    </w:p>
    <w:p w:rsidR="00447116" w:rsidRPr="00447116" w:rsidRDefault="00447116" w:rsidP="00447116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на ПК, к которому напрямую подключен принтер </w:t>
      </w:r>
      <w:r w:rsidRPr="00447116">
        <w:rPr>
          <w:rFonts w:ascii="Georgia" w:eastAsia="Times New Roman" w:hAnsi="Georgia" w:cs="Times New Roman"/>
          <w:color w:val="808080"/>
          <w:sz w:val="18"/>
          <w:szCs w:val="18"/>
          <w:lang w:eastAsia="ru-RU"/>
        </w:rPr>
        <w:t>(к USB-порту, например)</w:t>
      </w: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, должны быть установлены драйвера </w:t>
      </w:r>
      <w:r w:rsidRPr="00447116">
        <w:rPr>
          <w:rFonts w:ascii="Georgia" w:eastAsia="Times New Roman" w:hAnsi="Georgia" w:cs="Times New Roman"/>
          <w:color w:val="808080"/>
          <w:sz w:val="18"/>
          <w:szCs w:val="18"/>
          <w:lang w:eastAsia="ru-RU"/>
        </w:rPr>
        <w:t>(т.е. на самом ПК должна нормально работать печать)</w:t>
      </w: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. По поиску и установке драйвера принтера — </w:t>
      </w:r>
      <w:hyperlink r:id="rId5" w:history="1">
        <w:r w:rsidRPr="00D723F9">
          <w:rPr>
            <w:rFonts w:ascii="Georgia" w:eastAsia="Times New Roman" w:hAnsi="Georgia" w:cs="Times New Roman"/>
            <w:color w:val="002BB8"/>
            <w:sz w:val="18"/>
            <w:szCs w:val="18"/>
            <w:lang w:eastAsia="ru-RU"/>
          </w:rPr>
          <w:t>вот статья в тему</w:t>
        </w:r>
      </w:hyperlink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;</w:t>
      </w:r>
    </w:p>
    <w:p w:rsidR="00447116" w:rsidRPr="00D723F9" w:rsidRDefault="00447116" w:rsidP="00447116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Должна быть </w:t>
      </w:r>
      <w:hyperlink r:id="rId6" w:tgtFrame="_blank" w:history="1">
        <w:r w:rsidRPr="00D723F9">
          <w:rPr>
            <w:rFonts w:ascii="Georgia" w:eastAsia="Times New Roman" w:hAnsi="Georgia" w:cs="Times New Roman"/>
            <w:color w:val="002BB8"/>
            <w:sz w:val="18"/>
            <w:szCs w:val="18"/>
            <w:lang w:eastAsia="ru-RU"/>
          </w:rPr>
          <w:t>настроена локальная сеть</w:t>
        </w:r>
      </w:hyperlink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: компьютеры иметь одинаковые рабочие группы </w:t>
      </w:r>
      <w:r w:rsidRPr="00447116">
        <w:rPr>
          <w:rFonts w:ascii="Georgia" w:eastAsia="Times New Roman" w:hAnsi="Georgia" w:cs="Times New Roman"/>
          <w:b/>
          <w:color w:val="808080"/>
          <w:sz w:val="18"/>
          <w:szCs w:val="18"/>
          <w:lang w:eastAsia="ru-RU"/>
        </w:rPr>
        <w:t>(это можно посмотреть, если зайти в </w:t>
      </w:r>
      <w:r w:rsidRPr="00D723F9">
        <w:rPr>
          <w:rFonts w:ascii="Georgia" w:eastAsia="Times New Roman" w:hAnsi="Georgia" w:cs="Times New Roman"/>
          <w:b/>
          <w:i/>
          <w:iCs/>
          <w:color w:val="808080"/>
          <w:sz w:val="18"/>
          <w:szCs w:val="18"/>
          <w:u w:val="single"/>
          <w:lang w:eastAsia="ru-RU"/>
        </w:rPr>
        <w:t>свойства моего компьютера</w:t>
      </w:r>
      <w:r w:rsidRPr="00447116">
        <w:rPr>
          <w:rFonts w:ascii="Georgia" w:eastAsia="Times New Roman" w:hAnsi="Georgia" w:cs="Times New Roman"/>
          <w:b/>
          <w:color w:val="808080"/>
          <w:sz w:val="18"/>
          <w:szCs w:val="18"/>
          <w:lang w:eastAsia="ru-RU"/>
        </w:rPr>
        <w:t>)</w:t>
      </w: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, и разные имена компьютеров </w:t>
      </w:r>
      <w:r w:rsidRPr="00447116">
        <w:rPr>
          <w:rFonts w:ascii="Georgia" w:eastAsia="Times New Roman" w:hAnsi="Georgia" w:cs="Times New Roman"/>
          <w:b/>
          <w:color w:val="808080"/>
          <w:sz w:val="18"/>
          <w:szCs w:val="18"/>
          <w:lang w:eastAsia="ru-RU"/>
        </w:rPr>
        <w:t>(в общем-то, если у вас локальная сеть работает — то это так и есть...)</w:t>
      </w:r>
      <w:r w:rsidRPr="00447116">
        <w:rPr>
          <w:rFonts w:ascii="Georgia" w:eastAsia="Times New Roman" w:hAnsi="Georgia" w:cs="Times New Roman"/>
          <w:b/>
          <w:color w:val="32373C"/>
          <w:sz w:val="18"/>
          <w:szCs w:val="18"/>
          <w:lang w:eastAsia="ru-RU"/>
        </w:rPr>
        <w:t>.</w:t>
      </w:r>
      <w:r w:rsidRPr="00D723F9">
        <w:rPr>
          <w:rFonts w:ascii="Georgia" w:eastAsia="Times New Roman" w:hAnsi="Georgia" w:cs="Times New Roman"/>
          <w:b/>
          <w:color w:val="32373C"/>
          <w:sz w:val="18"/>
          <w:szCs w:val="18"/>
          <w:lang w:eastAsia="ru-RU"/>
        </w:rPr>
        <w:br/>
      </w:r>
    </w:p>
    <w:p w:rsidR="00447116" w:rsidRPr="00447116" w:rsidRDefault="00447116" w:rsidP="00447116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rPr>
          <w:rFonts w:ascii="Georgia" w:eastAsia="Times New Roman" w:hAnsi="Georgia" w:cs="Times New Roman"/>
          <w:b/>
          <w:color w:val="0D0D0D" w:themeColor="text1" w:themeTint="F2"/>
          <w:sz w:val="18"/>
          <w:szCs w:val="18"/>
          <w:lang w:eastAsia="ru-RU"/>
        </w:rPr>
      </w:pPr>
      <w:r w:rsidRPr="00D723F9">
        <w:rPr>
          <w:rStyle w:val="a4"/>
          <w:rFonts w:ascii="Georgia" w:hAnsi="Georgia"/>
          <w:b/>
          <w:color w:val="0D0D0D" w:themeColor="text1" w:themeTint="F2"/>
          <w:sz w:val="18"/>
          <w:szCs w:val="18"/>
          <w:u w:val="single"/>
          <w:shd w:val="clear" w:color="auto" w:fill="FFFFFF"/>
        </w:rPr>
        <w:t>Примечание</w:t>
      </w:r>
      <w:r w:rsidRPr="00D723F9">
        <w:rPr>
          <w:rStyle w:val="a4"/>
          <w:rFonts w:ascii="Georgia" w:hAnsi="Georgia"/>
          <w:b/>
          <w:color w:val="0D0D0D" w:themeColor="text1" w:themeTint="F2"/>
          <w:sz w:val="18"/>
          <w:szCs w:val="18"/>
          <w:shd w:val="clear" w:color="auto" w:fill="FFFFFF"/>
        </w:rPr>
        <w:t xml:space="preserve">: все настройки ниже приведены и актуальны для ОС </w:t>
      </w:r>
      <w:proofErr w:type="spellStart"/>
      <w:r w:rsidRPr="00D723F9">
        <w:rPr>
          <w:rStyle w:val="a4"/>
          <w:rFonts w:ascii="Georgia" w:hAnsi="Georgia"/>
          <w:b/>
          <w:color w:val="0D0D0D" w:themeColor="text1" w:themeTint="F2"/>
          <w:sz w:val="18"/>
          <w:szCs w:val="18"/>
          <w:shd w:val="clear" w:color="auto" w:fill="FFFFFF"/>
        </w:rPr>
        <w:t>Windows</w:t>
      </w:r>
      <w:proofErr w:type="spellEnd"/>
      <w:r w:rsidRPr="00D723F9">
        <w:rPr>
          <w:rStyle w:val="a4"/>
          <w:rFonts w:ascii="Georgia" w:hAnsi="Georgia"/>
          <w:b/>
          <w:color w:val="0D0D0D" w:themeColor="text1" w:themeTint="F2"/>
          <w:sz w:val="18"/>
          <w:szCs w:val="18"/>
          <w:shd w:val="clear" w:color="auto" w:fill="FFFFFF"/>
        </w:rPr>
        <w:t xml:space="preserve"> 7, 8, 10.</w:t>
      </w:r>
    </w:p>
    <w:p w:rsidR="008A11D4" w:rsidRDefault="008A11D4"/>
    <w:p w:rsidR="00447116" w:rsidRPr="00D723F9" w:rsidRDefault="00447116" w:rsidP="00447116">
      <w:pPr>
        <w:pStyle w:val="a3"/>
        <w:shd w:val="clear" w:color="auto" w:fill="FFFFFF"/>
        <w:rPr>
          <w:rFonts w:ascii="Georgia" w:hAnsi="Georgia"/>
          <w:color w:val="32373C"/>
        </w:rPr>
      </w:pPr>
      <w:r w:rsidRPr="00D723F9">
        <w:rPr>
          <w:rStyle w:val="a4"/>
          <w:rFonts w:ascii="Georgia" w:hAnsi="Georgia"/>
          <w:color w:val="3366FF"/>
          <w:u w:val="single"/>
        </w:rPr>
        <w:t>Теперь приступаем к настройке</w:t>
      </w:r>
    </w:p>
    <w:p w:rsidR="00447116" w:rsidRPr="00447116" w:rsidRDefault="00447116" w:rsidP="00447116">
      <w:pPr>
        <w:pStyle w:val="a3"/>
        <w:shd w:val="clear" w:color="auto" w:fill="FFFFFF"/>
        <w:rPr>
          <w:rFonts w:ascii="Georgia" w:hAnsi="Georgia"/>
          <w:color w:val="32373C"/>
          <w:sz w:val="18"/>
          <w:szCs w:val="18"/>
        </w:rPr>
      </w:pPr>
      <w:r w:rsidRPr="00447116">
        <w:rPr>
          <w:rFonts w:ascii="Georgia" w:hAnsi="Georgia"/>
          <w:color w:val="32373C"/>
          <w:sz w:val="18"/>
          <w:szCs w:val="18"/>
        </w:rPr>
        <w:t>Первое, что нужно сделать — это настроить компьютер, к которому напрямую подключен принтер </w:t>
      </w:r>
      <w:r w:rsidRPr="00447116">
        <w:rPr>
          <w:rFonts w:ascii="Georgia" w:hAnsi="Georgia"/>
          <w:color w:val="808080"/>
          <w:sz w:val="18"/>
          <w:szCs w:val="18"/>
        </w:rPr>
        <w:t>(т.е. "</w:t>
      </w:r>
      <w:proofErr w:type="spellStart"/>
      <w:r w:rsidRPr="00447116">
        <w:rPr>
          <w:rFonts w:ascii="Georgia" w:hAnsi="Georgia"/>
          <w:color w:val="808080"/>
          <w:sz w:val="18"/>
          <w:szCs w:val="18"/>
        </w:rPr>
        <w:t>расшариваем</w:t>
      </w:r>
      <w:proofErr w:type="spellEnd"/>
      <w:r w:rsidRPr="00447116">
        <w:rPr>
          <w:rFonts w:ascii="Georgia" w:hAnsi="Georgia"/>
          <w:color w:val="808080"/>
          <w:sz w:val="18"/>
          <w:szCs w:val="18"/>
        </w:rPr>
        <w:t>" принтер: даем доступ и разрешение им пользоваться другим ПК в локальной сети)</w:t>
      </w:r>
      <w:r w:rsidRPr="00447116">
        <w:rPr>
          <w:rFonts w:ascii="Georgia" w:hAnsi="Georgia"/>
          <w:color w:val="32373C"/>
          <w:sz w:val="18"/>
          <w:szCs w:val="18"/>
        </w:rPr>
        <w:t>.</w:t>
      </w:r>
    </w:p>
    <w:p w:rsidR="00447116" w:rsidRPr="00447116" w:rsidRDefault="00447116" w:rsidP="00447116">
      <w:pPr>
        <w:pStyle w:val="a3"/>
        <w:shd w:val="clear" w:color="auto" w:fill="FFFFFF"/>
        <w:rPr>
          <w:rFonts w:ascii="Georgia" w:hAnsi="Georgia"/>
          <w:color w:val="32373C"/>
          <w:sz w:val="18"/>
          <w:szCs w:val="18"/>
        </w:rPr>
      </w:pPr>
      <w:r w:rsidRPr="00447116">
        <w:rPr>
          <w:rFonts w:ascii="Georgia" w:hAnsi="Georgia"/>
          <w:color w:val="32373C"/>
          <w:sz w:val="18"/>
          <w:szCs w:val="18"/>
        </w:rPr>
        <w:t>1) Сначала переходим в </w:t>
      </w:r>
      <w:hyperlink r:id="rId7" w:tgtFrame="_blank" w:history="1">
        <w:r w:rsidRPr="00447116">
          <w:rPr>
            <w:rStyle w:val="a5"/>
            <w:rFonts w:ascii="Georgia" w:hAnsi="Georgia"/>
            <w:color w:val="002BB8"/>
            <w:sz w:val="18"/>
            <w:szCs w:val="18"/>
          </w:rPr>
          <w:t xml:space="preserve">панель управления </w:t>
        </w:r>
        <w:proofErr w:type="spellStart"/>
        <w:r w:rsidRPr="00447116">
          <w:rPr>
            <w:rStyle w:val="a5"/>
            <w:rFonts w:ascii="Georgia" w:hAnsi="Georgia"/>
            <w:color w:val="002BB8"/>
            <w:sz w:val="18"/>
            <w:szCs w:val="18"/>
          </w:rPr>
          <w:t>Windows</w:t>
        </w:r>
        <w:proofErr w:type="spellEnd"/>
      </w:hyperlink>
      <w:r w:rsidRPr="00447116">
        <w:rPr>
          <w:rFonts w:ascii="Georgia" w:hAnsi="Georgia"/>
          <w:color w:val="32373C"/>
          <w:sz w:val="18"/>
          <w:szCs w:val="18"/>
        </w:rPr>
        <w:t> по следующему адресу:</w:t>
      </w:r>
    </w:p>
    <w:p w:rsidR="00447116" w:rsidRPr="00447116" w:rsidRDefault="00447116" w:rsidP="00447116">
      <w:pPr>
        <w:pStyle w:val="a3"/>
        <w:shd w:val="clear" w:color="auto" w:fill="FFFFFF"/>
        <w:rPr>
          <w:rFonts w:ascii="Georgia" w:hAnsi="Georgia"/>
          <w:color w:val="333333"/>
          <w:sz w:val="18"/>
          <w:szCs w:val="18"/>
        </w:rPr>
      </w:pPr>
      <w:r w:rsidRPr="00447116">
        <w:rPr>
          <w:rStyle w:val="a4"/>
          <w:rFonts w:ascii="Georgia" w:hAnsi="Georgia"/>
          <w:color w:val="008000"/>
          <w:sz w:val="18"/>
          <w:szCs w:val="18"/>
          <w:u w:val="single"/>
        </w:rPr>
        <w:t>Панель управления/сеть и интернет/центр управления сетями и общим доступом</w:t>
      </w:r>
    </w:p>
    <w:p w:rsidR="00447116" w:rsidRPr="00447116" w:rsidRDefault="00447116" w:rsidP="00447116">
      <w:pPr>
        <w:pStyle w:val="a3"/>
        <w:shd w:val="clear" w:color="auto" w:fill="FFFFFF"/>
        <w:rPr>
          <w:rFonts w:ascii="Georgia" w:hAnsi="Georgia" w:cs="Georgia"/>
          <w:color w:val="32373C"/>
          <w:sz w:val="18"/>
          <w:szCs w:val="18"/>
        </w:rPr>
      </w:pPr>
      <w:r w:rsidRPr="00447116">
        <w:rPr>
          <w:rFonts w:ascii="Georgia" w:hAnsi="Georgia"/>
          <w:color w:val="32373C"/>
          <w:sz w:val="18"/>
          <w:szCs w:val="18"/>
        </w:rPr>
        <w:t xml:space="preserve">Далее </w:t>
      </w:r>
      <w:proofErr w:type="spellStart"/>
      <w:r w:rsidRPr="00447116">
        <w:rPr>
          <w:rFonts w:ascii="Georgia" w:hAnsi="Georgia"/>
          <w:color w:val="32373C"/>
          <w:sz w:val="18"/>
          <w:szCs w:val="18"/>
        </w:rPr>
        <w:t>кликаем</w:t>
      </w:r>
      <w:proofErr w:type="spellEnd"/>
      <w:r w:rsidRPr="00447116">
        <w:rPr>
          <w:rFonts w:ascii="Georgia" w:hAnsi="Georgia"/>
          <w:color w:val="32373C"/>
          <w:sz w:val="18"/>
          <w:szCs w:val="18"/>
        </w:rPr>
        <w:t xml:space="preserve"> по ссылке слева — </w:t>
      </w:r>
      <w:r w:rsidRPr="00447116">
        <w:rPr>
          <w:rStyle w:val="a4"/>
          <w:rFonts w:ascii="Georgia" w:hAnsi="Georgia"/>
          <w:color w:val="32373C"/>
          <w:sz w:val="18"/>
          <w:szCs w:val="18"/>
          <w:u w:val="single"/>
        </w:rPr>
        <w:t>"Изменить дополнительные параметры общего доступа"</w:t>
      </w:r>
      <w:r w:rsidRPr="00447116">
        <w:rPr>
          <w:rFonts w:ascii="Georgia" w:hAnsi="Georgia"/>
          <w:color w:val="32373C"/>
          <w:sz w:val="18"/>
          <w:szCs w:val="18"/>
        </w:rPr>
        <w:t xml:space="preserve">. </w:t>
      </w:r>
    </w:p>
    <w:p w:rsidR="00447116" w:rsidRPr="00447116" w:rsidRDefault="00447116" w:rsidP="00447116">
      <w:pPr>
        <w:pStyle w:val="a3"/>
        <w:shd w:val="clear" w:color="auto" w:fill="FFFFFF"/>
        <w:rPr>
          <w:rFonts w:ascii="Georgia" w:hAnsi="Georgia"/>
          <w:color w:val="32373C"/>
          <w:sz w:val="18"/>
          <w:szCs w:val="18"/>
        </w:rPr>
      </w:pPr>
      <w:r w:rsidRPr="00447116">
        <w:rPr>
          <w:rFonts w:ascii="Georgia" w:hAnsi="Georgia"/>
          <w:color w:val="32373C"/>
          <w:sz w:val="18"/>
          <w:szCs w:val="18"/>
        </w:rPr>
        <w:t>2) Далее перед нами будут три вкладки: </w:t>
      </w:r>
      <w:r w:rsidRPr="00447116">
        <w:rPr>
          <w:rStyle w:val="a4"/>
          <w:rFonts w:ascii="Georgia" w:hAnsi="Georgia"/>
          <w:color w:val="32373C"/>
          <w:sz w:val="18"/>
          <w:szCs w:val="18"/>
          <w:u w:val="single"/>
        </w:rPr>
        <w:t>частная</w:t>
      </w:r>
      <w:r w:rsidRPr="00447116">
        <w:rPr>
          <w:rFonts w:ascii="Georgia" w:hAnsi="Georgia"/>
          <w:color w:val="32373C"/>
          <w:sz w:val="18"/>
          <w:szCs w:val="18"/>
        </w:rPr>
        <w:t>, </w:t>
      </w:r>
      <w:r w:rsidRPr="00447116">
        <w:rPr>
          <w:rStyle w:val="a4"/>
          <w:rFonts w:ascii="Georgia" w:hAnsi="Georgia"/>
          <w:color w:val="32373C"/>
          <w:sz w:val="18"/>
          <w:szCs w:val="18"/>
          <w:u w:val="single"/>
        </w:rPr>
        <w:t>гостевая или общедоступная</w:t>
      </w:r>
      <w:r w:rsidRPr="00447116">
        <w:rPr>
          <w:rFonts w:ascii="Georgia" w:hAnsi="Georgia"/>
          <w:color w:val="32373C"/>
          <w:sz w:val="18"/>
          <w:szCs w:val="18"/>
        </w:rPr>
        <w:t>, и </w:t>
      </w:r>
      <w:r w:rsidRPr="00447116">
        <w:rPr>
          <w:rStyle w:val="a4"/>
          <w:rFonts w:ascii="Georgia" w:hAnsi="Georgia"/>
          <w:color w:val="32373C"/>
          <w:sz w:val="18"/>
          <w:szCs w:val="18"/>
          <w:u w:val="single"/>
        </w:rPr>
        <w:t>все сети</w:t>
      </w:r>
      <w:r w:rsidRPr="00447116">
        <w:rPr>
          <w:rFonts w:ascii="Georgia" w:hAnsi="Georgia"/>
          <w:color w:val="32373C"/>
          <w:sz w:val="18"/>
          <w:szCs w:val="18"/>
        </w:rPr>
        <w:t>. Теперь их нужно поочередно открыть и поставить в нужных местах галочки. Об этом ниже.</w:t>
      </w:r>
    </w:p>
    <w:p w:rsidR="00447116" w:rsidRPr="00447116" w:rsidRDefault="00447116" w:rsidP="00447116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3) Раскрываем вкладку </w:t>
      </w:r>
      <w:r w:rsidRPr="00447116">
        <w:rPr>
          <w:rFonts w:ascii="Georgia" w:eastAsia="Times New Roman" w:hAnsi="Georgia" w:cs="Times New Roman"/>
          <w:i/>
          <w:iCs/>
          <w:color w:val="32373C"/>
          <w:sz w:val="18"/>
          <w:szCs w:val="18"/>
          <w:u w:val="single"/>
          <w:lang w:eastAsia="ru-RU"/>
        </w:rPr>
        <w:t>"</w:t>
      </w:r>
      <w:proofErr w:type="gramStart"/>
      <w:r w:rsidRPr="00447116">
        <w:rPr>
          <w:rFonts w:ascii="Georgia" w:eastAsia="Times New Roman" w:hAnsi="Georgia" w:cs="Times New Roman"/>
          <w:i/>
          <w:iCs/>
          <w:color w:val="32373C"/>
          <w:sz w:val="18"/>
          <w:szCs w:val="18"/>
          <w:u w:val="single"/>
          <w:lang w:eastAsia="ru-RU"/>
        </w:rPr>
        <w:t>Частная</w:t>
      </w:r>
      <w:proofErr w:type="gramEnd"/>
      <w:r w:rsidRPr="00447116">
        <w:rPr>
          <w:rFonts w:ascii="Georgia" w:eastAsia="Times New Roman" w:hAnsi="Georgia" w:cs="Times New Roman"/>
          <w:i/>
          <w:iCs/>
          <w:color w:val="32373C"/>
          <w:sz w:val="18"/>
          <w:szCs w:val="18"/>
          <w:u w:val="single"/>
          <w:lang w:eastAsia="ru-RU"/>
        </w:rPr>
        <w:t>"</w:t>
      </w: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 xml:space="preserve">, и выставляем ползунки в следующие положение (согласно </w:t>
      </w:r>
      <w:proofErr w:type="spellStart"/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скрина</w:t>
      </w:r>
      <w:proofErr w:type="spellEnd"/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 xml:space="preserve"> ниже):</w:t>
      </w:r>
    </w:p>
    <w:p w:rsidR="00447116" w:rsidRPr="00447116" w:rsidRDefault="00447116" w:rsidP="00447116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включить сетевое обнаружение</w:t>
      </w:r>
      <w:r w:rsidRPr="00447116">
        <w:rPr>
          <w:rFonts w:ascii="Georgia" w:eastAsia="Times New Roman" w:hAnsi="Georgia" w:cs="Times New Roman"/>
          <w:color w:val="808080"/>
          <w:sz w:val="18"/>
          <w:szCs w:val="18"/>
          <w:lang w:eastAsia="ru-RU"/>
        </w:rPr>
        <w:t> (включить автоматическую настройку на сетевых устройствах)</w:t>
      </w: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;</w:t>
      </w:r>
    </w:p>
    <w:p w:rsidR="00447116" w:rsidRPr="00447116" w:rsidRDefault="00447116" w:rsidP="00447116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включить общий доступ к файлам и принтерам;</w:t>
      </w:r>
    </w:p>
    <w:p w:rsidR="00447116" w:rsidRPr="00447116" w:rsidRDefault="00447116" w:rsidP="00447116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 xml:space="preserve">разрешить </w:t>
      </w:r>
      <w:proofErr w:type="spellStart"/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Windows</w:t>
      </w:r>
      <w:proofErr w:type="spellEnd"/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 xml:space="preserve"> управлять подключениями домашней группы.</w:t>
      </w:r>
    </w:p>
    <w:p w:rsidR="00447116" w:rsidRPr="00447116" w:rsidRDefault="00447116" w:rsidP="00447116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4) Затем раскрываем следующую вкладку — </w:t>
      </w:r>
      <w:r w:rsidRPr="00447116">
        <w:rPr>
          <w:rFonts w:ascii="Georgia" w:eastAsia="Times New Roman" w:hAnsi="Georgia" w:cs="Times New Roman"/>
          <w:i/>
          <w:iCs/>
          <w:color w:val="32373C"/>
          <w:sz w:val="18"/>
          <w:szCs w:val="18"/>
          <w:u w:val="single"/>
          <w:lang w:eastAsia="ru-RU"/>
        </w:rPr>
        <w:t>"</w:t>
      </w:r>
      <w:proofErr w:type="gramStart"/>
      <w:r w:rsidRPr="00447116">
        <w:rPr>
          <w:rFonts w:ascii="Georgia" w:eastAsia="Times New Roman" w:hAnsi="Georgia" w:cs="Times New Roman"/>
          <w:i/>
          <w:iCs/>
          <w:color w:val="32373C"/>
          <w:sz w:val="18"/>
          <w:szCs w:val="18"/>
          <w:u w:val="single"/>
          <w:lang w:eastAsia="ru-RU"/>
        </w:rPr>
        <w:t>Гостевая</w:t>
      </w:r>
      <w:proofErr w:type="gramEnd"/>
      <w:r w:rsidRPr="00447116">
        <w:rPr>
          <w:rFonts w:ascii="Georgia" w:eastAsia="Times New Roman" w:hAnsi="Georgia" w:cs="Times New Roman"/>
          <w:i/>
          <w:iCs/>
          <w:color w:val="32373C"/>
          <w:sz w:val="18"/>
          <w:szCs w:val="18"/>
          <w:u w:val="single"/>
          <w:lang w:eastAsia="ru-RU"/>
        </w:rPr>
        <w:t xml:space="preserve"> или общедоступная"</w:t>
      </w: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, и выставляем:</w:t>
      </w:r>
    </w:p>
    <w:p w:rsidR="00447116" w:rsidRPr="00447116" w:rsidRDefault="00447116" w:rsidP="00447116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включить сетевое обнаружение;</w:t>
      </w:r>
    </w:p>
    <w:p w:rsidR="00447116" w:rsidRPr="00447116" w:rsidRDefault="00447116" w:rsidP="00447116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включить общий доступ к файлам и принтерам.</w:t>
      </w:r>
    </w:p>
    <w:p w:rsidR="00447116" w:rsidRPr="00447116" w:rsidRDefault="00447116" w:rsidP="00447116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5) Последняя вкладка </w:t>
      </w:r>
      <w:r w:rsidRPr="00447116">
        <w:rPr>
          <w:rFonts w:ascii="Georgia" w:eastAsia="Times New Roman" w:hAnsi="Georgia" w:cs="Times New Roman"/>
          <w:i/>
          <w:iCs/>
          <w:color w:val="32373C"/>
          <w:sz w:val="18"/>
          <w:szCs w:val="18"/>
          <w:u w:val="single"/>
          <w:lang w:eastAsia="ru-RU"/>
        </w:rPr>
        <w:t>"Все сети"</w:t>
      </w: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, здесь выставляем:</w:t>
      </w:r>
    </w:p>
    <w:p w:rsidR="00447116" w:rsidRPr="00447116" w:rsidRDefault="00447116" w:rsidP="00447116">
      <w:pPr>
        <w:numPr>
          <w:ilvl w:val="0"/>
          <w:numId w:val="4"/>
        </w:numPr>
        <w:shd w:val="clear" w:color="auto" w:fill="FFFFFF"/>
        <w:spacing w:before="100" w:beforeAutospacing="1" w:after="120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отключить общий доступ;</w:t>
      </w:r>
    </w:p>
    <w:p w:rsidR="00447116" w:rsidRPr="00447116" w:rsidRDefault="00447116" w:rsidP="00447116">
      <w:pPr>
        <w:numPr>
          <w:ilvl w:val="0"/>
          <w:numId w:val="4"/>
        </w:numPr>
        <w:shd w:val="clear" w:color="auto" w:fill="FFFFFF"/>
        <w:spacing w:before="100" w:beforeAutospacing="1" w:after="120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использовать 128-битное шифрование для защиты подключений общего доступа;</w:t>
      </w:r>
    </w:p>
    <w:p w:rsidR="00447116" w:rsidRPr="00447116" w:rsidRDefault="00447116" w:rsidP="00447116">
      <w:pPr>
        <w:numPr>
          <w:ilvl w:val="0"/>
          <w:numId w:val="4"/>
        </w:numPr>
        <w:shd w:val="clear" w:color="auto" w:fill="FFFFFF"/>
        <w:spacing w:before="100" w:beforeAutospacing="1" w:after="120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447116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отключить общий доступ с парольной защитой.</w:t>
      </w:r>
    </w:p>
    <w:p w:rsidR="00447116" w:rsidRDefault="00447116" w:rsidP="00447116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i/>
          <w:iCs/>
          <w:color w:val="800000"/>
          <w:sz w:val="20"/>
          <w:szCs w:val="20"/>
          <w:u w:val="single"/>
          <w:lang w:eastAsia="ru-RU"/>
        </w:rPr>
      </w:pPr>
      <w:r w:rsidRPr="00447116">
        <w:rPr>
          <w:rFonts w:ascii="Georgia" w:eastAsia="Times New Roman" w:hAnsi="Georgia" w:cs="Times New Roman"/>
          <w:i/>
          <w:iCs/>
          <w:color w:val="800000"/>
          <w:sz w:val="20"/>
          <w:szCs w:val="20"/>
          <w:u w:val="single"/>
          <w:lang w:eastAsia="ru-RU"/>
        </w:rPr>
        <w:t>Обязательно нажмите сохранить все изменения!</w:t>
      </w:r>
    </w:p>
    <w:p w:rsidR="00D723F9" w:rsidRPr="00D723F9" w:rsidRDefault="00D723F9" w:rsidP="00D723F9">
      <w:pPr>
        <w:pStyle w:val="a3"/>
        <w:shd w:val="clear" w:color="auto" w:fill="FFFFFF"/>
        <w:rPr>
          <w:rFonts w:ascii="Georgia" w:hAnsi="Georgia"/>
          <w:color w:val="32373C"/>
          <w:sz w:val="26"/>
          <w:szCs w:val="26"/>
        </w:rPr>
      </w:pPr>
      <w:r w:rsidRPr="00D723F9">
        <w:rPr>
          <w:rStyle w:val="a6"/>
          <w:rFonts w:ascii="Georgia" w:hAnsi="Georgia"/>
          <w:color w:val="800000"/>
          <w:sz w:val="26"/>
          <w:szCs w:val="26"/>
          <w:u w:val="single"/>
        </w:rPr>
        <w:t>Важно!</w:t>
      </w:r>
    </w:p>
    <w:p w:rsidR="00D723F9" w:rsidRDefault="00D723F9" w:rsidP="00D723F9">
      <w:pPr>
        <w:pStyle w:val="a3"/>
        <w:shd w:val="clear" w:color="auto" w:fill="FFFFFF"/>
        <w:rPr>
          <w:rFonts w:ascii="Georgia" w:hAnsi="Georgia"/>
          <w:color w:val="800000"/>
          <w:sz w:val="20"/>
          <w:szCs w:val="20"/>
        </w:rPr>
      </w:pPr>
      <w:r w:rsidRPr="00D723F9">
        <w:rPr>
          <w:rFonts w:ascii="Georgia" w:hAnsi="Georgia"/>
          <w:color w:val="800000"/>
          <w:sz w:val="20"/>
          <w:szCs w:val="20"/>
        </w:rPr>
        <w:t xml:space="preserve">Подобную настройку в этих трех вкладках (частная, гостевая, все сети) — нужно выполнить на всех компьютерах в локальной сети (а не только на том, к которому подключен принтер)! Иначе, </w:t>
      </w:r>
      <w:proofErr w:type="gramStart"/>
      <w:r w:rsidRPr="00D723F9">
        <w:rPr>
          <w:rFonts w:ascii="Georgia" w:hAnsi="Georgia"/>
          <w:color w:val="800000"/>
          <w:sz w:val="20"/>
          <w:szCs w:val="20"/>
        </w:rPr>
        <w:t>в последствии</w:t>
      </w:r>
      <w:proofErr w:type="gramEnd"/>
      <w:r w:rsidRPr="00D723F9">
        <w:rPr>
          <w:rFonts w:ascii="Georgia" w:hAnsi="Georgia"/>
          <w:color w:val="800000"/>
          <w:sz w:val="20"/>
          <w:szCs w:val="20"/>
        </w:rPr>
        <w:t xml:space="preserve"> не получиться подключиться к локальному принтеру</w:t>
      </w:r>
    </w:p>
    <w:p w:rsidR="00D723F9" w:rsidRPr="00D723F9" w:rsidRDefault="00D723F9" w:rsidP="00D723F9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2373C"/>
          <w:sz w:val="24"/>
          <w:szCs w:val="24"/>
          <w:lang w:eastAsia="ru-RU"/>
        </w:rPr>
      </w:pPr>
      <w:r w:rsidRPr="00D723F9">
        <w:rPr>
          <w:rFonts w:ascii="Georgia" w:eastAsia="Times New Roman" w:hAnsi="Georgia" w:cs="Times New Roman"/>
          <w:i/>
          <w:iCs/>
          <w:color w:val="3366FF"/>
          <w:sz w:val="24"/>
          <w:szCs w:val="24"/>
          <w:u w:val="single"/>
          <w:lang w:eastAsia="ru-RU"/>
        </w:rPr>
        <w:lastRenderedPageBreak/>
        <w:t>Разрешение доступа к принтеру</w:t>
      </w:r>
    </w:p>
    <w:p w:rsidR="00D723F9" w:rsidRPr="00D723F9" w:rsidRDefault="00D723F9" w:rsidP="00D723F9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D723F9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Сначала необходимо </w:t>
      </w:r>
      <w:hyperlink r:id="rId8" w:history="1">
        <w:r w:rsidRPr="00D723F9">
          <w:rPr>
            <w:rFonts w:ascii="Georgia" w:eastAsia="Times New Roman" w:hAnsi="Georgia" w:cs="Times New Roman"/>
            <w:color w:val="002BB8"/>
            <w:sz w:val="18"/>
            <w:szCs w:val="18"/>
            <w:lang w:eastAsia="ru-RU"/>
          </w:rPr>
          <w:t>открыть панель управления</w:t>
        </w:r>
      </w:hyperlink>
      <w:r w:rsidRPr="00D723F9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 по адресу:</w:t>
      </w:r>
    </w:p>
    <w:p w:rsidR="00D723F9" w:rsidRPr="00D723F9" w:rsidRDefault="00D723F9" w:rsidP="00D723F9">
      <w:pPr>
        <w:shd w:val="clear" w:color="auto" w:fill="FFFFFF"/>
        <w:spacing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18"/>
          <w:szCs w:val="18"/>
          <w:lang w:eastAsia="ru-RU"/>
        </w:rPr>
      </w:pPr>
      <w:r w:rsidRPr="00D723F9">
        <w:rPr>
          <w:rFonts w:ascii="Georgia" w:eastAsia="Times New Roman" w:hAnsi="Georgia" w:cs="Times New Roman"/>
          <w:i/>
          <w:iCs/>
          <w:color w:val="008000"/>
          <w:sz w:val="18"/>
          <w:szCs w:val="18"/>
          <w:u w:val="single"/>
          <w:lang w:eastAsia="ru-RU"/>
        </w:rPr>
        <w:t>Панель управления/оборудования и звук/устройства и принтеры</w:t>
      </w:r>
      <w:r w:rsidRPr="00D723F9">
        <w:rPr>
          <w:rFonts w:ascii="Georgia" w:eastAsia="Times New Roman" w:hAnsi="Georgia" w:cs="Times New Roman"/>
          <w:color w:val="008000"/>
          <w:sz w:val="18"/>
          <w:szCs w:val="18"/>
          <w:lang w:eastAsia="ru-RU"/>
        </w:rPr>
        <w:t>.</w:t>
      </w:r>
    </w:p>
    <w:p w:rsidR="00D723F9" w:rsidRPr="00D723F9" w:rsidRDefault="00D723F9" w:rsidP="00D723F9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D723F9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Если у вас установлены драйвера и с принтером все OK — здесь вы должны увидеть его во вкладке </w:t>
      </w:r>
      <w:r w:rsidRPr="00D723F9">
        <w:rPr>
          <w:rFonts w:ascii="Georgia" w:eastAsia="Times New Roman" w:hAnsi="Georgia" w:cs="Times New Roman"/>
          <w:i/>
          <w:iCs/>
          <w:color w:val="32373C"/>
          <w:sz w:val="18"/>
          <w:szCs w:val="18"/>
          <w:u w:val="single"/>
          <w:lang w:eastAsia="ru-RU"/>
        </w:rPr>
        <w:t>"Принтеры"</w:t>
      </w:r>
      <w:r w:rsidRPr="00D723F9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.</w:t>
      </w:r>
    </w:p>
    <w:p w:rsidR="00D723F9" w:rsidRPr="00D723F9" w:rsidRDefault="00D723F9" w:rsidP="00D723F9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D723F9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Щелкните по принтеру правой кнопкой мышки </w:t>
      </w:r>
      <w:r w:rsidRPr="00D723F9">
        <w:rPr>
          <w:rFonts w:ascii="Georgia" w:eastAsia="Times New Roman" w:hAnsi="Georgia" w:cs="Times New Roman"/>
          <w:color w:val="808080"/>
          <w:sz w:val="18"/>
          <w:szCs w:val="18"/>
          <w:lang w:eastAsia="ru-RU"/>
        </w:rPr>
        <w:t>(по тому, который вы хотите сделать сетевым/общедоступным)</w:t>
      </w:r>
      <w:r w:rsidRPr="00D723F9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, и перейдите в его </w:t>
      </w:r>
      <w:r w:rsidRPr="00D723F9">
        <w:rPr>
          <w:rFonts w:ascii="Georgia" w:eastAsia="Times New Roman" w:hAnsi="Georgia" w:cs="Times New Roman"/>
          <w:i/>
          <w:iCs/>
          <w:color w:val="32373C"/>
          <w:sz w:val="18"/>
          <w:szCs w:val="18"/>
          <w:u w:val="single"/>
          <w:lang w:eastAsia="ru-RU"/>
        </w:rPr>
        <w:t>свойства</w:t>
      </w:r>
      <w:r w:rsidRPr="00D723F9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. В свойствах откройте вкладку </w:t>
      </w:r>
      <w:r w:rsidRPr="00D723F9">
        <w:rPr>
          <w:rFonts w:ascii="Georgia" w:eastAsia="Times New Roman" w:hAnsi="Georgia" w:cs="Times New Roman"/>
          <w:i/>
          <w:iCs/>
          <w:color w:val="32373C"/>
          <w:sz w:val="18"/>
          <w:szCs w:val="18"/>
          <w:u w:val="single"/>
          <w:lang w:eastAsia="ru-RU"/>
        </w:rPr>
        <w:t>"Доступ"</w:t>
      </w:r>
      <w:r w:rsidRPr="00D723F9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 и поставьте пару галочек:</w:t>
      </w:r>
    </w:p>
    <w:p w:rsidR="00D723F9" w:rsidRPr="00D723F9" w:rsidRDefault="00D723F9" w:rsidP="00D723F9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D723F9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Общий доступ к данному принтеру;</w:t>
      </w:r>
    </w:p>
    <w:p w:rsidR="00D723F9" w:rsidRPr="00D723F9" w:rsidRDefault="00D723F9" w:rsidP="00D723F9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D723F9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прорисовка заданий печати на клиентских компьютерах.</w:t>
      </w:r>
    </w:p>
    <w:p w:rsidR="00D723F9" w:rsidRDefault="00D723F9" w:rsidP="00D723F9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</w:pPr>
      <w:r w:rsidRPr="00D723F9">
        <w:rPr>
          <w:rFonts w:ascii="Georgia" w:eastAsia="Times New Roman" w:hAnsi="Georgia" w:cs="Times New Roman"/>
          <w:color w:val="32373C"/>
          <w:sz w:val="18"/>
          <w:szCs w:val="18"/>
          <w:lang w:eastAsia="ru-RU"/>
        </w:rPr>
        <w:t>Сохраните настройки.</w:t>
      </w:r>
    </w:p>
    <w:p w:rsidR="00D723F9" w:rsidRPr="00D723F9" w:rsidRDefault="00D723F9" w:rsidP="00D723F9">
      <w:pPr>
        <w:pStyle w:val="a3"/>
        <w:shd w:val="clear" w:color="auto" w:fill="FFFFFF"/>
        <w:rPr>
          <w:rFonts w:ascii="Georgia" w:hAnsi="Georgia"/>
          <w:color w:val="32373C"/>
          <w:sz w:val="18"/>
          <w:szCs w:val="18"/>
        </w:rPr>
      </w:pPr>
      <w:r w:rsidRPr="00D723F9">
        <w:rPr>
          <w:rFonts w:ascii="Georgia" w:hAnsi="Georgia"/>
          <w:color w:val="32373C"/>
          <w:sz w:val="18"/>
          <w:szCs w:val="18"/>
        </w:rPr>
        <w:t>Чтобы проверить, стал ли ваш принтер локальным — откройте обычный проводник (можно открыть любую папку). Слева в меню вы должны увидеть </w:t>
      </w:r>
      <w:r w:rsidRPr="00D723F9">
        <w:rPr>
          <w:rStyle w:val="a4"/>
          <w:rFonts w:ascii="Georgia" w:hAnsi="Georgia"/>
          <w:color w:val="32373C"/>
          <w:sz w:val="18"/>
          <w:szCs w:val="18"/>
          <w:u w:val="single"/>
        </w:rPr>
        <w:t>имя своего компьютера</w:t>
      </w:r>
      <w:r w:rsidRPr="00D723F9">
        <w:rPr>
          <w:rFonts w:ascii="Georgia" w:hAnsi="Georgia"/>
          <w:color w:val="32373C"/>
          <w:sz w:val="18"/>
          <w:szCs w:val="18"/>
        </w:rPr>
        <w:t>.</w:t>
      </w:r>
    </w:p>
    <w:p w:rsidR="00D723F9" w:rsidRPr="00D723F9" w:rsidRDefault="00D723F9" w:rsidP="00D723F9">
      <w:pPr>
        <w:pStyle w:val="a3"/>
        <w:shd w:val="clear" w:color="auto" w:fill="FFFFFF"/>
        <w:rPr>
          <w:rFonts w:ascii="Georgia" w:hAnsi="Georgia"/>
          <w:color w:val="333333"/>
          <w:sz w:val="18"/>
          <w:szCs w:val="18"/>
        </w:rPr>
      </w:pPr>
      <w:r w:rsidRPr="00D723F9">
        <w:rPr>
          <w:rFonts w:ascii="Georgia" w:hAnsi="Georgia"/>
          <w:color w:val="333333"/>
          <w:sz w:val="18"/>
          <w:szCs w:val="18"/>
        </w:rPr>
        <w:t>В моем случае — имя компьютера "Desktop-UGHM5R" — щелкаем по нему и видим, что в открывшемся окне присутствует наш </w:t>
      </w:r>
      <w:r w:rsidRPr="00D723F9">
        <w:rPr>
          <w:rStyle w:val="a4"/>
          <w:rFonts w:ascii="Georgia" w:hAnsi="Georgia"/>
          <w:color w:val="333333"/>
          <w:sz w:val="18"/>
          <w:szCs w:val="18"/>
        </w:rPr>
        <w:t>"</w:t>
      </w:r>
      <w:proofErr w:type="spellStart"/>
      <w:r w:rsidRPr="00D723F9">
        <w:rPr>
          <w:rStyle w:val="a4"/>
          <w:rFonts w:ascii="Georgia" w:hAnsi="Georgia"/>
          <w:color w:val="333333"/>
          <w:sz w:val="18"/>
          <w:szCs w:val="18"/>
        </w:rPr>
        <w:t>расшаренный</w:t>
      </w:r>
      <w:proofErr w:type="spellEnd"/>
      <w:r w:rsidRPr="00D723F9">
        <w:rPr>
          <w:rStyle w:val="a4"/>
          <w:rFonts w:ascii="Georgia" w:hAnsi="Georgia"/>
          <w:color w:val="333333"/>
          <w:sz w:val="18"/>
          <w:szCs w:val="18"/>
        </w:rPr>
        <w:t>" принтер</w:t>
      </w:r>
      <w:r w:rsidRPr="00D723F9">
        <w:rPr>
          <w:rFonts w:ascii="Georgia" w:hAnsi="Georgia"/>
          <w:color w:val="333333"/>
          <w:sz w:val="18"/>
          <w:szCs w:val="18"/>
        </w:rPr>
        <w:t xml:space="preserve">. </w:t>
      </w:r>
      <w:r w:rsidRPr="00D723F9">
        <w:rPr>
          <w:rFonts w:ascii="Georgia" w:hAnsi="Georgia" w:cs="Georgia"/>
          <w:color w:val="333333"/>
          <w:sz w:val="18"/>
          <w:szCs w:val="18"/>
        </w:rPr>
        <w:t>👇</w:t>
      </w:r>
    </w:p>
    <w:p w:rsidR="00D723F9" w:rsidRPr="00D723F9" w:rsidRDefault="00D723F9" w:rsidP="00D723F9">
      <w:pPr>
        <w:pStyle w:val="a3"/>
        <w:shd w:val="clear" w:color="auto" w:fill="FFFFFF"/>
        <w:rPr>
          <w:rFonts w:ascii="Georgia" w:hAnsi="Georgia"/>
          <w:color w:val="32373C"/>
          <w:sz w:val="18"/>
          <w:szCs w:val="18"/>
        </w:rPr>
      </w:pPr>
      <w:r w:rsidRPr="00D723F9">
        <w:rPr>
          <w:rFonts w:ascii="Georgia" w:hAnsi="Georgia"/>
          <w:color w:val="32373C"/>
          <w:sz w:val="18"/>
          <w:szCs w:val="18"/>
        </w:rPr>
        <w:t xml:space="preserve">Теперь можно приступать </w:t>
      </w:r>
      <w:proofErr w:type="gramStart"/>
      <w:r w:rsidRPr="00D723F9">
        <w:rPr>
          <w:rFonts w:ascii="Georgia" w:hAnsi="Georgia"/>
          <w:color w:val="32373C"/>
          <w:sz w:val="18"/>
          <w:szCs w:val="18"/>
        </w:rPr>
        <w:t>к</w:t>
      </w:r>
      <w:proofErr w:type="gramEnd"/>
      <w:r w:rsidRPr="00D723F9">
        <w:rPr>
          <w:rFonts w:ascii="Georgia" w:hAnsi="Georgia"/>
          <w:color w:val="32373C"/>
          <w:sz w:val="18"/>
          <w:szCs w:val="18"/>
        </w:rPr>
        <w:t xml:space="preserve"> настройки других компьютеров, чтобы дать им возможность печатать на принтере.</w:t>
      </w:r>
    </w:p>
    <w:p w:rsidR="00D723F9" w:rsidRDefault="00D723F9" w:rsidP="00D723F9">
      <w:pPr>
        <w:pStyle w:val="a3"/>
        <w:shd w:val="clear" w:color="auto" w:fill="FFFFFF"/>
        <w:rPr>
          <w:rFonts w:ascii="Georgia" w:hAnsi="Georgia"/>
          <w:color w:val="808080"/>
          <w:sz w:val="18"/>
          <w:szCs w:val="18"/>
        </w:rPr>
      </w:pPr>
      <w:r w:rsidRPr="00D723F9">
        <w:rPr>
          <w:rFonts w:ascii="Georgia" w:hAnsi="Georgia"/>
          <w:color w:val="808080"/>
          <w:sz w:val="18"/>
          <w:szCs w:val="18"/>
          <w:u w:val="single"/>
        </w:rPr>
        <w:t>Примечание</w:t>
      </w:r>
      <w:r w:rsidRPr="00D723F9">
        <w:rPr>
          <w:rFonts w:ascii="Georgia" w:hAnsi="Georgia"/>
          <w:color w:val="808080"/>
          <w:sz w:val="18"/>
          <w:szCs w:val="18"/>
        </w:rPr>
        <w:t>: обратите внимание, что рядом с именем вашего ПК, будут отображаться имена компьютеров, состоящих с вами в одной локальной сети.</w:t>
      </w:r>
    </w:p>
    <w:p w:rsidR="00D723F9" w:rsidRPr="00D723F9" w:rsidRDefault="00D723F9" w:rsidP="00D723F9">
      <w:pPr>
        <w:pStyle w:val="2"/>
        <w:shd w:val="clear" w:color="auto" w:fill="FFFFFF"/>
        <w:spacing w:before="0" w:beforeAutospacing="0" w:after="0" w:afterAutospacing="0"/>
        <w:jc w:val="center"/>
        <w:rPr>
          <w:rFonts w:ascii="Georgia" w:hAnsi="Georgia"/>
          <w:color w:val="12C000"/>
          <w:sz w:val="26"/>
          <w:szCs w:val="26"/>
        </w:rPr>
      </w:pPr>
      <w:r w:rsidRPr="00D723F9">
        <w:rPr>
          <w:rFonts w:ascii="Georgia" w:hAnsi="Georgia"/>
          <w:color w:val="3366FF"/>
          <w:sz w:val="26"/>
          <w:szCs w:val="26"/>
        </w:rPr>
        <w:t>Как подключить сетевой принтер и начать печатать</w:t>
      </w:r>
    </w:p>
    <w:p w:rsidR="00D723F9" w:rsidRPr="00D723F9" w:rsidRDefault="00D723F9" w:rsidP="00D723F9">
      <w:pPr>
        <w:pStyle w:val="a3"/>
        <w:shd w:val="clear" w:color="auto" w:fill="FFFFFF"/>
        <w:rPr>
          <w:rFonts w:ascii="Georgia" w:hAnsi="Georgia"/>
          <w:b/>
          <w:color w:val="FF0000"/>
          <w:sz w:val="22"/>
          <w:szCs w:val="22"/>
          <w:u w:val="single"/>
        </w:rPr>
      </w:pPr>
      <w:r w:rsidRPr="00D723F9">
        <w:rPr>
          <w:rFonts w:ascii="Georgia" w:hAnsi="Georgia"/>
          <w:b/>
          <w:color w:val="FF0000"/>
          <w:sz w:val="22"/>
          <w:szCs w:val="22"/>
          <w:u w:val="single"/>
        </w:rPr>
        <w:t>Важно!</w:t>
      </w:r>
    </w:p>
    <w:p w:rsidR="00D723F9" w:rsidRPr="00D723F9" w:rsidRDefault="00D723F9" w:rsidP="00D723F9">
      <w:pPr>
        <w:pStyle w:val="a3"/>
        <w:shd w:val="clear" w:color="auto" w:fill="FFFFFF"/>
        <w:rPr>
          <w:rFonts w:ascii="Georgia" w:hAnsi="Georgia"/>
          <w:color w:val="333333"/>
          <w:sz w:val="18"/>
          <w:szCs w:val="18"/>
        </w:rPr>
      </w:pPr>
      <w:r w:rsidRPr="00D723F9">
        <w:rPr>
          <w:rFonts w:ascii="Georgia" w:hAnsi="Georgia"/>
          <w:color w:val="333333"/>
          <w:sz w:val="18"/>
          <w:szCs w:val="18"/>
        </w:rPr>
        <w:t> Прежде чем начать подключение принтера, вы должны настроить три вкладки сети: частная, гостевая, все сети (об этом я писал чуть выше). Если вы не дадите разрешение пользоваться общими папками, принтерами и пр. — принтер вы не увидите и не подключите!</w:t>
      </w:r>
    </w:p>
    <w:p w:rsidR="00D723F9" w:rsidRPr="00D723F9" w:rsidRDefault="00D723F9" w:rsidP="00D723F9">
      <w:pPr>
        <w:pStyle w:val="a3"/>
        <w:shd w:val="clear" w:color="auto" w:fill="FFFFFF"/>
        <w:rPr>
          <w:rFonts w:ascii="Georgia" w:hAnsi="Georgia"/>
          <w:color w:val="32373C"/>
          <w:sz w:val="18"/>
          <w:szCs w:val="18"/>
        </w:rPr>
      </w:pPr>
      <w:r w:rsidRPr="00D723F9">
        <w:rPr>
          <w:rFonts w:ascii="Georgia" w:hAnsi="Georgia"/>
          <w:color w:val="32373C"/>
          <w:sz w:val="18"/>
          <w:szCs w:val="18"/>
        </w:rPr>
        <w:t xml:space="preserve">1) Включаем компьютер, с которого хотим </w:t>
      </w:r>
      <w:proofErr w:type="gramStart"/>
      <w:r w:rsidRPr="00D723F9">
        <w:rPr>
          <w:rFonts w:ascii="Georgia" w:hAnsi="Georgia"/>
          <w:color w:val="32373C"/>
          <w:sz w:val="18"/>
          <w:szCs w:val="18"/>
        </w:rPr>
        <w:t>вести</w:t>
      </w:r>
      <w:proofErr w:type="gramEnd"/>
      <w:r w:rsidRPr="00D723F9">
        <w:rPr>
          <w:rFonts w:ascii="Georgia" w:hAnsi="Georgia"/>
          <w:color w:val="32373C"/>
          <w:sz w:val="18"/>
          <w:szCs w:val="18"/>
        </w:rPr>
        <w:t xml:space="preserve"> печать </w:t>
      </w:r>
      <w:r w:rsidRPr="00D723F9">
        <w:rPr>
          <w:rFonts w:ascii="Georgia" w:hAnsi="Georgia"/>
          <w:color w:val="808080"/>
          <w:sz w:val="18"/>
          <w:szCs w:val="18"/>
        </w:rPr>
        <w:t>(прим.: ПК подключен к локальной сети, в которой есть компьютер, с подключенным принтером)</w:t>
      </w:r>
      <w:r w:rsidRPr="00D723F9">
        <w:rPr>
          <w:rFonts w:ascii="Georgia" w:hAnsi="Georgia"/>
          <w:color w:val="32373C"/>
          <w:sz w:val="18"/>
          <w:szCs w:val="18"/>
        </w:rPr>
        <w:t>.</w:t>
      </w:r>
    </w:p>
    <w:p w:rsidR="00D723F9" w:rsidRDefault="00D723F9" w:rsidP="00D723F9">
      <w:pPr>
        <w:pStyle w:val="a3"/>
        <w:shd w:val="clear" w:color="auto" w:fill="FFFFFF"/>
        <w:rPr>
          <w:rFonts w:ascii="Georgia" w:hAnsi="Georgia"/>
          <w:color w:val="32373C"/>
          <w:sz w:val="18"/>
          <w:szCs w:val="18"/>
        </w:rPr>
      </w:pPr>
      <w:r w:rsidRPr="00D723F9">
        <w:rPr>
          <w:rFonts w:ascii="Georgia" w:hAnsi="Georgia"/>
          <w:color w:val="32373C"/>
          <w:sz w:val="18"/>
          <w:szCs w:val="18"/>
        </w:rPr>
        <w:t>Открываем проводник (</w:t>
      </w:r>
      <w:proofErr w:type="spellStart"/>
      <w:r w:rsidRPr="00D723F9">
        <w:rPr>
          <w:rFonts w:ascii="Georgia" w:hAnsi="Georgia"/>
          <w:color w:val="32373C"/>
          <w:sz w:val="18"/>
          <w:szCs w:val="18"/>
        </w:rPr>
        <w:t>Win+E</w:t>
      </w:r>
      <w:proofErr w:type="spellEnd"/>
      <w:r w:rsidRPr="00D723F9">
        <w:rPr>
          <w:rFonts w:ascii="Georgia" w:hAnsi="Georgia"/>
          <w:color w:val="32373C"/>
          <w:sz w:val="18"/>
          <w:szCs w:val="18"/>
        </w:rPr>
        <w:t>) и жмем по вкладке </w:t>
      </w:r>
      <w:r w:rsidRPr="00D723F9">
        <w:rPr>
          <w:rStyle w:val="a4"/>
          <w:rFonts w:ascii="Georgia" w:hAnsi="Georgia"/>
          <w:color w:val="32373C"/>
          <w:sz w:val="18"/>
          <w:szCs w:val="18"/>
          <w:u w:val="single"/>
        </w:rPr>
        <w:t>"Сеть"</w:t>
      </w:r>
      <w:r w:rsidRPr="00D723F9">
        <w:rPr>
          <w:rFonts w:ascii="Georgia" w:hAnsi="Georgia"/>
          <w:color w:val="32373C"/>
          <w:sz w:val="18"/>
          <w:szCs w:val="18"/>
        </w:rPr>
        <w:t> (слева в меню). Далее вы должны увидеть список компьютеров, состоящих с вами в одной локальной сети: открываем тот, на котором есть общедоступный принтер </w:t>
      </w:r>
      <w:r w:rsidRPr="00D723F9">
        <w:rPr>
          <w:rFonts w:ascii="Georgia" w:hAnsi="Georgia"/>
          <w:color w:val="808080"/>
          <w:sz w:val="18"/>
          <w:szCs w:val="18"/>
        </w:rPr>
        <w:t>(который мы сделали сетевым в предыдущем шаге)</w:t>
      </w:r>
      <w:r w:rsidRPr="00D723F9">
        <w:rPr>
          <w:rFonts w:ascii="Georgia" w:hAnsi="Georgia"/>
          <w:color w:val="32373C"/>
          <w:sz w:val="18"/>
          <w:szCs w:val="18"/>
        </w:rPr>
        <w:t>.</w:t>
      </w:r>
    </w:p>
    <w:p w:rsidR="00D723F9" w:rsidRDefault="00D723F9" w:rsidP="00D723F9">
      <w:pPr>
        <w:pStyle w:val="a3"/>
        <w:shd w:val="clear" w:color="auto" w:fill="FFFFFF"/>
        <w:rPr>
          <w:rFonts w:ascii="Georgia" w:hAnsi="Georgia"/>
          <w:color w:val="32373C"/>
          <w:sz w:val="18"/>
          <w:szCs w:val="18"/>
          <w:shd w:val="clear" w:color="auto" w:fill="FFFFFF"/>
        </w:rPr>
      </w:pPr>
      <w:r w:rsidRPr="00D723F9">
        <w:rPr>
          <w:rFonts w:ascii="Georgia" w:hAnsi="Georgia"/>
          <w:color w:val="32373C"/>
          <w:sz w:val="18"/>
          <w:szCs w:val="18"/>
          <w:shd w:val="clear" w:color="auto" w:fill="FFFFFF"/>
        </w:rPr>
        <w:t>2) Далее должен появиться значок и название принтера — щелкаем по нему правой кнопкой мышки и выбираем </w:t>
      </w:r>
      <w:r w:rsidRPr="00D723F9">
        <w:rPr>
          <w:rStyle w:val="a4"/>
          <w:rFonts w:ascii="Georgia" w:hAnsi="Georgia"/>
          <w:color w:val="32373C"/>
          <w:sz w:val="18"/>
          <w:szCs w:val="18"/>
          <w:u w:val="single"/>
          <w:shd w:val="clear" w:color="auto" w:fill="FFFFFF"/>
        </w:rPr>
        <w:t>"Подключить"</w:t>
      </w:r>
      <w:r w:rsidRPr="00D723F9">
        <w:rPr>
          <w:rFonts w:ascii="Georgia" w:hAnsi="Georgia"/>
          <w:color w:val="32373C"/>
          <w:sz w:val="18"/>
          <w:szCs w:val="18"/>
          <w:shd w:val="clear" w:color="auto" w:fill="FFFFFF"/>
        </w:rPr>
        <w:t>.</w:t>
      </w:r>
    </w:p>
    <w:p w:rsidR="00D723F9" w:rsidRDefault="00D723F9" w:rsidP="00D723F9">
      <w:pPr>
        <w:pStyle w:val="a3"/>
        <w:shd w:val="clear" w:color="auto" w:fill="FFFFFF"/>
        <w:rPr>
          <w:rFonts w:ascii="Georgia" w:hAnsi="Georgia"/>
          <w:color w:val="32373C"/>
          <w:sz w:val="18"/>
          <w:szCs w:val="18"/>
          <w:shd w:val="clear" w:color="auto" w:fill="FFFFFF"/>
        </w:rPr>
      </w:pPr>
      <w:r w:rsidRPr="00D723F9">
        <w:rPr>
          <w:rFonts w:ascii="Georgia" w:hAnsi="Georgia"/>
          <w:color w:val="32373C"/>
          <w:sz w:val="18"/>
          <w:szCs w:val="18"/>
          <w:shd w:val="clear" w:color="auto" w:fill="FFFFFF"/>
        </w:rPr>
        <w:t xml:space="preserve">3) 1-2 минуты (обычно) потребуется на установку и настройку драйвера. В это время ПК лучше не трогать и не закрывать это окно (пример на </w:t>
      </w:r>
      <w:proofErr w:type="spellStart"/>
      <w:r w:rsidRPr="00D723F9">
        <w:rPr>
          <w:rFonts w:ascii="Georgia" w:hAnsi="Georgia"/>
          <w:color w:val="32373C"/>
          <w:sz w:val="18"/>
          <w:szCs w:val="18"/>
          <w:shd w:val="clear" w:color="auto" w:fill="FFFFFF"/>
        </w:rPr>
        <w:t>скрине</w:t>
      </w:r>
      <w:proofErr w:type="spellEnd"/>
      <w:r w:rsidRPr="00D723F9">
        <w:rPr>
          <w:rFonts w:ascii="Georgia" w:hAnsi="Georgia"/>
          <w:color w:val="32373C"/>
          <w:sz w:val="18"/>
          <w:szCs w:val="18"/>
          <w:shd w:val="clear" w:color="auto" w:fill="FFFFFF"/>
        </w:rPr>
        <w:t xml:space="preserve"> ниже).</w:t>
      </w:r>
    </w:p>
    <w:p w:rsidR="00D723F9" w:rsidRPr="00D723F9" w:rsidRDefault="00D723F9" w:rsidP="00D723F9">
      <w:pPr>
        <w:pStyle w:val="a3"/>
        <w:shd w:val="clear" w:color="auto" w:fill="FFFFFF"/>
        <w:rPr>
          <w:rFonts w:ascii="Georgia" w:hAnsi="Georgia"/>
          <w:color w:val="32373C"/>
          <w:sz w:val="18"/>
          <w:szCs w:val="18"/>
        </w:rPr>
      </w:pPr>
      <w:r w:rsidRPr="00D723F9">
        <w:rPr>
          <w:rFonts w:ascii="Georgia" w:hAnsi="Georgia"/>
          <w:color w:val="32373C"/>
          <w:sz w:val="18"/>
          <w:szCs w:val="18"/>
        </w:rPr>
        <w:t>4) Далее, если все прошло хорошо, принтер появляется во вкладке </w:t>
      </w:r>
      <w:r w:rsidRPr="00D723F9">
        <w:rPr>
          <w:rStyle w:val="a4"/>
          <w:rFonts w:ascii="Georgia" w:hAnsi="Georgia"/>
          <w:color w:val="32373C"/>
          <w:sz w:val="18"/>
          <w:szCs w:val="18"/>
          <w:u w:val="single"/>
        </w:rPr>
        <w:t>"Принтеры"</w:t>
      </w:r>
      <w:r w:rsidRPr="00D723F9">
        <w:rPr>
          <w:rFonts w:ascii="Georgia" w:hAnsi="Georgia"/>
          <w:color w:val="32373C"/>
          <w:sz w:val="18"/>
          <w:szCs w:val="18"/>
        </w:rPr>
        <w:t> и его можно использовать.</w:t>
      </w:r>
    </w:p>
    <w:p w:rsidR="00D723F9" w:rsidRDefault="00D723F9" w:rsidP="00D723F9">
      <w:pPr>
        <w:pStyle w:val="a3"/>
        <w:shd w:val="clear" w:color="auto" w:fill="FFFFFF"/>
        <w:rPr>
          <w:rFonts w:ascii="Georgia" w:hAnsi="Georgia"/>
          <w:color w:val="333333"/>
          <w:sz w:val="18"/>
          <w:szCs w:val="18"/>
        </w:rPr>
      </w:pPr>
      <w:r w:rsidRPr="00D723F9">
        <w:rPr>
          <w:rFonts w:ascii="Georgia" w:hAnsi="Georgia"/>
          <w:color w:val="333333"/>
          <w:sz w:val="18"/>
          <w:szCs w:val="18"/>
        </w:rPr>
        <w:t xml:space="preserve">Попробуйте открыть какой-нибудь документ </w:t>
      </w:r>
      <w:proofErr w:type="spellStart"/>
      <w:r w:rsidRPr="00D723F9">
        <w:rPr>
          <w:rFonts w:ascii="Georgia" w:hAnsi="Georgia"/>
          <w:color w:val="333333"/>
          <w:sz w:val="18"/>
          <w:szCs w:val="18"/>
        </w:rPr>
        <w:t>Word</w:t>
      </w:r>
      <w:proofErr w:type="spellEnd"/>
      <w:r w:rsidRPr="00D723F9">
        <w:rPr>
          <w:rFonts w:ascii="Georgia" w:hAnsi="Georgia"/>
          <w:color w:val="333333"/>
          <w:sz w:val="18"/>
          <w:szCs w:val="18"/>
        </w:rPr>
        <w:t>, нажмите сочетание кнопок </w:t>
      </w:r>
      <w:proofErr w:type="spellStart"/>
      <w:r w:rsidRPr="00D723F9">
        <w:rPr>
          <w:rFonts w:ascii="Georgia" w:hAnsi="Georgia"/>
          <w:color w:val="333333"/>
          <w:sz w:val="18"/>
          <w:szCs w:val="18"/>
          <w:u w:val="single"/>
        </w:rPr>
        <w:t>Ctrl+P</w:t>
      </w:r>
      <w:proofErr w:type="spellEnd"/>
      <w:r w:rsidRPr="00D723F9">
        <w:rPr>
          <w:rFonts w:ascii="Georgia" w:hAnsi="Georgia"/>
          <w:color w:val="333333"/>
          <w:sz w:val="18"/>
          <w:szCs w:val="18"/>
        </w:rPr>
        <w:t> и отправьте документ на печать </w:t>
      </w:r>
      <w:r w:rsidRPr="00D723F9">
        <w:rPr>
          <w:rFonts w:ascii="Georgia" w:hAnsi="Georgia"/>
          <w:color w:val="808080"/>
          <w:sz w:val="18"/>
          <w:szCs w:val="18"/>
        </w:rPr>
        <w:t>(не забудьте выбрать принтер, по умолчанию, обычно установлен не тот принтер, который вы добавили)</w:t>
      </w:r>
      <w:r w:rsidRPr="00D723F9">
        <w:rPr>
          <w:rFonts w:ascii="Georgia" w:hAnsi="Georgia"/>
          <w:color w:val="333333"/>
          <w:sz w:val="18"/>
          <w:szCs w:val="18"/>
        </w:rPr>
        <w:t>.</w:t>
      </w:r>
    </w:p>
    <w:p w:rsidR="00D723F9" w:rsidRPr="00D723F9" w:rsidRDefault="00D723F9" w:rsidP="00D723F9">
      <w:pPr>
        <w:pStyle w:val="a3"/>
        <w:shd w:val="clear" w:color="auto" w:fill="FFFFFF"/>
        <w:rPr>
          <w:rFonts w:ascii="Georgia" w:hAnsi="Georgia"/>
          <w:color w:val="32373C"/>
          <w:sz w:val="16"/>
          <w:szCs w:val="16"/>
          <w:shd w:val="clear" w:color="auto" w:fill="FFFFFF"/>
        </w:rPr>
      </w:pPr>
      <w:r w:rsidRPr="00D723F9">
        <w:rPr>
          <w:rFonts w:ascii="Georgia" w:hAnsi="Georgia"/>
          <w:color w:val="32373C"/>
          <w:sz w:val="16"/>
          <w:szCs w:val="16"/>
          <w:shd w:val="clear" w:color="auto" w:fill="FFFFFF"/>
        </w:rPr>
        <w:t xml:space="preserve">Собственно, вот и вся настройка </w:t>
      </w:r>
      <w:proofErr w:type="spellStart"/>
      <w:r w:rsidRPr="00D723F9">
        <w:rPr>
          <w:rFonts w:ascii="Georgia" w:hAnsi="Georgia"/>
          <w:color w:val="32373C"/>
          <w:sz w:val="16"/>
          <w:szCs w:val="16"/>
          <w:shd w:val="clear" w:color="auto" w:fill="FFFFFF"/>
        </w:rPr>
        <w:t>Windows</w:t>
      </w:r>
      <w:proofErr w:type="spellEnd"/>
      <w:r w:rsidRPr="00D723F9">
        <w:rPr>
          <w:rFonts w:ascii="Georgia" w:hAnsi="Georgia"/>
          <w:color w:val="32373C"/>
          <w:sz w:val="16"/>
          <w:szCs w:val="16"/>
          <w:shd w:val="clear" w:color="auto" w:fill="FFFFFF"/>
        </w:rPr>
        <w:t xml:space="preserve"> для создания общедоступного локального принтера. Как видим, в этом плане в </w:t>
      </w:r>
      <w:proofErr w:type="spellStart"/>
      <w:r w:rsidRPr="00D723F9">
        <w:rPr>
          <w:rFonts w:ascii="Georgia" w:hAnsi="Georgia"/>
          <w:color w:val="32373C"/>
          <w:sz w:val="16"/>
          <w:szCs w:val="16"/>
          <w:shd w:val="clear" w:color="auto" w:fill="FFFFFF"/>
        </w:rPr>
        <w:t>Windows</w:t>
      </w:r>
      <w:proofErr w:type="spellEnd"/>
      <w:r w:rsidRPr="00D723F9">
        <w:rPr>
          <w:rFonts w:ascii="Georgia" w:hAnsi="Georgia"/>
          <w:color w:val="32373C"/>
          <w:sz w:val="16"/>
          <w:szCs w:val="16"/>
          <w:shd w:val="clear" w:color="auto" w:fill="FFFFFF"/>
        </w:rPr>
        <w:t xml:space="preserve"> (7, 8, 10) достаточно всё просто организовано — можно разобраться и самостоятельно.</w:t>
      </w:r>
    </w:p>
    <w:p w:rsidR="00447116" w:rsidRPr="008E685C" w:rsidRDefault="00D723F9" w:rsidP="008E685C">
      <w:pPr>
        <w:pStyle w:val="a3"/>
        <w:shd w:val="clear" w:color="auto" w:fill="FFFFFF"/>
        <w:rPr>
          <w:rFonts w:ascii="Georgia" w:hAnsi="Georgia"/>
          <w:color w:val="32373C"/>
          <w:sz w:val="16"/>
          <w:szCs w:val="16"/>
          <w:shd w:val="clear" w:color="auto" w:fill="FFFFFF"/>
        </w:rPr>
      </w:pPr>
      <w:r w:rsidRPr="006A63CD">
        <w:rPr>
          <w:rStyle w:val="a6"/>
          <w:rFonts w:ascii="Georgia" w:hAnsi="Georgia"/>
          <w:color w:val="32373C"/>
          <w:sz w:val="16"/>
          <w:szCs w:val="16"/>
          <w:shd w:val="clear" w:color="auto" w:fill="FFFFFF"/>
        </w:rPr>
        <w:t>Еще более удобным</w:t>
      </w:r>
      <w:r w:rsidR="006A63CD" w:rsidRPr="006A63CD">
        <w:rPr>
          <w:rFonts w:ascii="Georgia" w:hAnsi="Georgia"/>
          <w:color w:val="32373C"/>
          <w:sz w:val="16"/>
          <w:szCs w:val="16"/>
          <w:shd w:val="clear" w:color="auto" w:fill="FFFFFF"/>
        </w:rPr>
        <w:t> </w:t>
      </w:r>
      <w:r w:rsidRPr="006A63CD">
        <w:rPr>
          <w:rFonts w:ascii="Georgia" w:hAnsi="Georgia"/>
          <w:color w:val="32373C"/>
          <w:sz w:val="16"/>
          <w:szCs w:val="16"/>
          <w:shd w:val="clear" w:color="auto" w:fill="FFFFFF"/>
        </w:rPr>
        <w:t xml:space="preserve"> вариантом будет подключение принтера на </w:t>
      </w:r>
      <w:proofErr w:type="gramStart"/>
      <w:r w:rsidRPr="006A63CD">
        <w:rPr>
          <w:rFonts w:ascii="Georgia" w:hAnsi="Georgia"/>
          <w:color w:val="32373C"/>
          <w:sz w:val="16"/>
          <w:szCs w:val="16"/>
          <w:shd w:val="clear" w:color="auto" w:fill="FFFFFF"/>
        </w:rPr>
        <w:t>пряму</w:t>
      </w:r>
      <w:r w:rsidR="006A63CD" w:rsidRPr="006A63CD">
        <w:rPr>
          <w:rFonts w:ascii="Georgia" w:hAnsi="Georgia"/>
          <w:color w:val="32373C"/>
          <w:sz w:val="16"/>
          <w:szCs w:val="16"/>
          <w:shd w:val="clear" w:color="auto" w:fill="FFFFFF"/>
        </w:rPr>
        <w:t>ю</w:t>
      </w:r>
      <w:proofErr w:type="gramEnd"/>
      <w:r w:rsidR="006A63CD" w:rsidRPr="006A63CD">
        <w:rPr>
          <w:rFonts w:ascii="Georgia" w:hAnsi="Georgia"/>
          <w:color w:val="32373C"/>
          <w:sz w:val="16"/>
          <w:szCs w:val="16"/>
          <w:shd w:val="clear" w:color="auto" w:fill="FFFFFF"/>
        </w:rPr>
        <w:t xml:space="preserve"> к </w:t>
      </w:r>
      <w:proofErr w:type="spellStart"/>
      <w:r w:rsidR="006A63CD" w:rsidRPr="006A63CD">
        <w:rPr>
          <w:rFonts w:ascii="Georgia" w:hAnsi="Georgia"/>
          <w:color w:val="32373C"/>
          <w:sz w:val="16"/>
          <w:szCs w:val="16"/>
          <w:shd w:val="clear" w:color="auto" w:fill="FFFFFF"/>
        </w:rPr>
        <w:t>Wi-Fi</w:t>
      </w:r>
      <w:proofErr w:type="spellEnd"/>
      <w:r w:rsidR="006A63CD" w:rsidRPr="006A63CD">
        <w:rPr>
          <w:rFonts w:ascii="Georgia" w:hAnsi="Georgia"/>
          <w:color w:val="32373C"/>
          <w:sz w:val="16"/>
          <w:szCs w:val="16"/>
          <w:shd w:val="clear" w:color="auto" w:fill="FFFFFF"/>
        </w:rPr>
        <w:t xml:space="preserve"> роутеру. Тогда</w:t>
      </w:r>
      <w:r w:rsidRPr="006A63CD">
        <w:rPr>
          <w:rFonts w:ascii="Georgia" w:hAnsi="Georgia"/>
          <w:color w:val="32373C"/>
          <w:sz w:val="16"/>
          <w:szCs w:val="16"/>
          <w:shd w:val="clear" w:color="auto" w:fill="FFFFFF"/>
        </w:rPr>
        <w:t xml:space="preserve"> не будет необходимости держать включенным ПК, к которому подключен принтер.</w:t>
      </w:r>
      <w:r w:rsidR="006A63CD" w:rsidRPr="006A63CD">
        <w:rPr>
          <w:rFonts w:ascii="Georgia" w:hAnsi="Georgia"/>
          <w:color w:val="32373C"/>
          <w:sz w:val="16"/>
          <w:szCs w:val="16"/>
          <w:shd w:val="clear" w:color="auto" w:fill="FFFFFF"/>
        </w:rPr>
        <w:t xml:space="preserve"> (При услов</w:t>
      </w:r>
      <w:r w:rsidR="008E685C">
        <w:rPr>
          <w:rFonts w:ascii="Georgia" w:hAnsi="Georgia"/>
          <w:color w:val="32373C"/>
          <w:sz w:val="16"/>
          <w:szCs w:val="16"/>
          <w:shd w:val="clear" w:color="auto" w:fill="FFFFFF"/>
        </w:rPr>
        <w:t>ие если принтер новый а не старый)</w:t>
      </w:r>
    </w:p>
    <w:sectPr w:rsidR="00447116" w:rsidRPr="008E685C" w:rsidSect="008A1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7BC0"/>
    <w:multiLevelType w:val="multilevel"/>
    <w:tmpl w:val="8B560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4977D8"/>
    <w:multiLevelType w:val="multilevel"/>
    <w:tmpl w:val="B8449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6C2702"/>
    <w:multiLevelType w:val="multilevel"/>
    <w:tmpl w:val="528E7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41058E"/>
    <w:multiLevelType w:val="multilevel"/>
    <w:tmpl w:val="B240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F01235"/>
    <w:multiLevelType w:val="multilevel"/>
    <w:tmpl w:val="5DDC4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116"/>
    <w:rsid w:val="002B798A"/>
    <w:rsid w:val="00447116"/>
    <w:rsid w:val="006A63CD"/>
    <w:rsid w:val="008A11D4"/>
    <w:rsid w:val="008E685C"/>
    <w:rsid w:val="00C507A4"/>
    <w:rsid w:val="00D72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1D4"/>
  </w:style>
  <w:style w:type="paragraph" w:styleId="2">
    <w:name w:val="heading 2"/>
    <w:basedOn w:val="a"/>
    <w:link w:val="20"/>
    <w:uiPriority w:val="9"/>
    <w:qFormat/>
    <w:rsid w:val="004471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4711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447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47116"/>
    <w:rPr>
      <w:i/>
      <w:iCs/>
    </w:rPr>
  </w:style>
  <w:style w:type="character" w:styleId="a5">
    <w:name w:val="Hyperlink"/>
    <w:basedOn w:val="a0"/>
    <w:uiPriority w:val="99"/>
    <w:semiHidden/>
    <w:unhideWhenUsed/>
    <w:rsid w:val="00447116"/>
    <w:rPr>
      <w:color w:val="0000FF"/>
      <w:u w:val="single"/>
    </w:rPr>
  </w:style>
  <w:style w:type="character" w:styleId="a6">
    <w:name w:val="Strong"/>
    <w:basedOn w:val="a0"/>
    <w:uiPriority w:val="22"/>
    <w:qFormat/>
    <w:rsid w:val="00D723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5307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41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8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319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3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4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91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3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8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239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comp.info/control-panel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comp.info/control-panel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comp.info/kak-sozdat-i-nastroit-lokalnuyu-set-mezhdu-dvumya-kompyuterami.html" TargetMode="External"/><Relationship Id="rId5" Type="http://schemas.openxmlformats.org/officeDocument/2006/relationships/hyperlink" Target="https://ocomp.info/kak-ustanovit-i-obnovit-drayver-na-printer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XP</dc:creator>
  <cp:lastModifiedBy>DIMA XP</cp:lastModifiedBy>
  <cp:revision>3</cp:revision>
  <cp:lastPrinted>2020-10-31T04:26:00Z</cp:lastPrinted>
  <dcterms:created xsi:type="dcterms:W3CDTF">2020-10-31T03:57:00Z</dcterms:created>
  <dcterms:modified xsi:type="dcterms:W3CDTF">2020-10-31T04:34:00Z</dcterms:modified>
</cp:coreProperties>
</file>